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84" w:rsidRPr="00784B84" w:rsidRDefault="00784B84" w:rsidP="00784B84">
      <w:pPr>
        <w:rPr>
          <w:sz w:val="28"/>
          <w:szCs w:val="28"/>
        </w:rPr>
      </w:pPr>
    </w:p>
    <w:p w:rsidR="00FC1B84" w:rsidRPr="00784B84" w:rsidRDefault="00784B84" w:rsidP="00784B84">
      <w:pPr>
        <w:jc w:val="center"/>
        <w:rPr>
          <w:b/>
          <w:sz w:val="28"/>
          <w:szCs w:val="28"/>
        </w:rPr>
      </w:pPr>
      <w:r w:rsidRPr="00784B84">
        <w:rPr>
          <w:b/>
          <w:sz w:val="28"/>
          <w:szCs w:val="28"/>
        </w:rPr>
        <w:t>The Franklin Watershed Committee</w:t>
      </w:r>
    </w:p>
    <w:p w:rsidR="00784B84" w:rsidRPr="00784B84" w:rsidRDefault="00B6452E" w:rsidP="00784B84">
      <w:pPr>
        <w:jc w:val="center"/>
        <w:rPr>
          <w:b/>
          <w:sz w:val="28"/>
          <w:szCs w:val="28"/>
        </w:rPr>
      </w:pPr>
      <w:r>
        <w:rPr>
          <w:b/>
          <w:sz w:val="28"/>
          <w:szCs w:val="28"/>
        </w:rPr>
        <w:t xml:space="preserve">Minutes of January 18, </w:t>
      </w:r>
      <w:r w:rsidR="00967717">
        <w:rPr>
          <w:b/>
          <w:sz w:val="28"/>
          <w:szCs w:val="28"/>
        </w:rPr>
        <w:t>2018</w:t>
      </w:r>
    </w:p>
    <w:p w:rsidR="00784B84" w:rsidRDefault="00B6452E" w:rsidP="00784B84">
      <w:pPr>
        <w:jc w:val="center"/>
        <w:rPr>
          <w:b/>
          <w:sz w:val="28"/>
          <w:szCs w:val="28"/>
        </w:rPr>
      </w:pPr>
      <w:r>
        <w:rPr>
          <w:b/>
          <w:sz w:val="28"/>
          <w:szCs w:val="28"/>
        </w:rPr>
        <w:t>7</w:t>
      </w:r>
      <w:r w:rsidR="002E11DA">
        <w:rPr>
          <w:b/>
          <w:sz w:val="28"/>
          <w:szCs w:val="28"/>
        </w:rPr>
        <w:t>:00</w:t>
      </w:r>
      <w:r w:rsidR="00784B84" w:rsidRPr="00784B84">
        <w:rPr>
          <w:b/>
          <w:sz w:val="28"/>
          <w:szCs w:val="28"/>
        </w:rPr>
        <w:t xml:space="preserve"> P.M. FELCO Room, Franklin Homestead</w:t>
      </w:r>
    </w:p>
    <w:p w:rsidR="00784B84" w:rsidRDefault="00784B84" w:rsidP="00784B84">
      <w:pPr>
        <w:jc w:val="center"/>
        <w:rPr>
          <w:b/>
          <w:sz w:val="28"/>
          <w:szCs w:val="28"/>
        </w:rPr>
      </w:pPr>
    </w:p>
    <w:p w:rsidR="00784B84" w:rsidRDefault="00784B84" w:rsidP="00784B84">
      <w:pPr>
        <w:jc w:val="center"/>
        <w:rPr>
          <w:b/>
          <w:sz w:val="28"/>
          <w:szCs w:val="28"/>
        </w:rPr>
      </w:pPr>
    </w:p>
    <w:p w:rsidR="00784B84" w:rsidRPr="00784B84" w:rsidRDefault="00784B84" w:rsidP="00784B84">
      <w:pPr>
        <w:rPr>
          <w:b/>
          <w:sz w:val="28"/>
          <w:szCs w:val="28"/>
          <w:u w:val="single"/>
        </w:rPr>
      </w:pPr>
      <w:r w:rsidRPr="00784B84">
        <w:rPr>
          <w:b/>
          <w:sz w:val="28"/>
          <w:szCs w:val="28"/>
          <w:u w:val="single"/>
        </w:rPr>
        <w:t>Call to Order</w:t>
      </w:r>
    </w:p>
    <w:p w:rsidR="00784B84" w:rsidRDefault="00784B84" w:rsidP="00784B84">
      <w:pPr>
        <w:rPr>
          <w:b/>
          <w:sz w:val="28"/>
          <w:szCs w:val="28"/>
        </w:rPr>
      </w:pPr>
    </w:p>
    <w:p w:rsidR="00784B84" w:rsidRDefault="00784B84" w:rsidP="00784B84">
      <w:pPr>
        <w:rPr>
          <w:sz w:val="28"/>
          <w:szCs w:val="28"/>
        </w:rPr>
      </w:pPr>
      <w:r>
        <w:rPr>
          <w:sz w:val="28"/>
          <w:szCs w:val="28"/>
        </w:rPr>
        <w:t>In Attendance:</w:t>
      </w:r>
      <w:r w:rsidR="00165576">
        <w:rPr>
          <w:sz w:val="28"/>
          <w:szCs w:val="28"/>
        </w:rPr>
        <w:tab/>
      </w:r>
      <w:r w:rsidR="00165576">
        <w:rPr>
          <w:sz w:val="28"/>
          <w:szCs w:val="28"/>
        </w:rPr>
        <w:tab/>
      </w:r>
      <w:r w:rsidR="00165576">
        <w:rPr>
          <w:sz w:val="28"/>
          <w:szCs w:val="28"/>
        </w:rPr>
        <w:tab/>
      </w:r>
      <w:r w:rsidR="00165576">
        <w:rPr>
          <w:sz w:val="28"/>
          <w:szCs w:val="28"/>
        </w:rPr>
        <w:tab/>
      </w:r>
      <w:r w:rsidR="00165576">
        <w:rPr>
          <w:sz w:val="28"/>
          <w:szCs w:val="28"/>
        </w:rPr>
        <w:tab/>
        <w:t>Hal Bill</w:t>
      </w:r>
    </w:p>
    <w:p w:rsidR="00784B84" w:rsidRDefault="00784B84" w:rsidP="00784B84">
      <w:pPr>
        <w:rPr>
          <w:sz w:val="28"/>
          <w:szCs w:val="28"/>
        </w:rPr>
      </w:pPr>
      <w:r>
        <w:rPr>
          <w:sz w:val="28"/>
          <w:szCs w:val="28"/>
        </w:rPr>
        <w:t>Peter Benevento (on phone)</w:t>
      </w:r>
      <w:r>
        <w:rPr>
          <w:sz w:val="28"/>
          <w:szCs w:val="28"/>
        </w:rPr>
        <w:tab/>
      </w:r>
      <w:r>
        <w:rPr>
          <w:sz w:val="28"/>
          <w:szCs w:val="28"/>
        </w:rPr>
        <w:tab/>
      </w:r>
      <w:r>
        <w:rPr>
          <w:sz w:val="28"/>
          <w:szCs w:val="28"/>
        </w:rPr>
        <w:tab/>
        <w:t>Rob Evans</w:t>
      </w:r>
    </w:p>
    <w:p w:rsidR="00784B84" w:rsidRDefault="00784B84" w:rsidP="00784B84">
      <w:pPr>
        <w:rPr>
          <w:sz w:val="28"/>
          <w:szCs w:val="28"/>
        </w:rPr>
      </w:pPr>
      <w:r>
        <w:rPr>
          <w:sz w:val="28"/>
          <w:szCs w:val="28"/>
        </w:rPr>
        <w:t>Marion B</w:t>
      </w:r>
      <w:r w:rsidR="00B6452E">
        <w:rPr>
          <w:sz w:val="28"/>
          <w:szCs w:val="28"/>
        </w:rPr>
        <w:t>enevento (on phone)</w:t>
      </w:r>
      <w:r w:rsidR="00B6452E">
        <w:rPr>
          <w:sz w:val="28"/>
          <w:szCs w:val="28"/>
        </w:rPr>
        <w:tab/>
      </w:r>
      <w:r w:rsidR="00B6452E">
        <w:rPr>
          <w:sz w:val="28"/>
          <w:szCs w:val="28"/>
        </w:rPr>
        <w:tab/>
      </w:r>
      <w:r w:rsidR="003D1F4F">
        <w:rPr>
          <w:sz w:val="28"/>
          <w:szCs w:val="28"/>
        </w:rPr>
        <w:tab/>
        <w:t>Judith McLaughlin</w:t>
      </w:r>
    </w:p>
    <w:p w:rsidR="00180622" w:rsidRDefault="00B6452E" w:rsidP="00784B84">
      <w:pPr>
        <w:rPr>
          <w:sz w:val="28"/>
          <w:szCs w:val="28"/>
        </w:rPr>
      </w:pPr>
      <w:r>
        <w:rPr>
          <w:sz w:val="28"/>
          <w:szCs w:val="28"/>
        </w:rPr>
        <w:t>Emily Porter Goff</w:t>
      </w:r>
      <w:r>
        <w:rPr>
          <w:sz w:val="28"/>
          <w:szCs w:val="28"/>
        </w:rPr>
        <w:tab/>
      </w:r>
      <w:r>
        <w:rPr>
          <w:sz w:val="28"/>
          <w:szCs w:val="28"/>
        </w:rPr>
        <w:tab/>
      </w:r>
      <w:r>
        <w:rPr>
          <w:sz w:val="28"/>
          <w:szCs w:val="28"/>
        </w:rPr>
        <w:tab/>
      </w:r>
      <w:r>
        <w:rPr>
          <w:sz w:val="28"/>
          <w:szCs w:val="28"/>
        </w:rPr>
        <w:tab/>
      </w:r>
      <w:r>
        <w:rPr>
          <w:sz w:val="28"/>
          <w:szCs w:val="28"/>
        </w:rPr>
        <w:tab/>
      </w:r>
      <w:r w:rsidR="003D1F4F">
        <w:rPr>
          <w:sz w:val="28"/>
          <w:szCs w:val="28"/>
        </w:rPr>
        <w:t>Rob Cormier</w:t>
      </w:r>
      <w:r w:rsidR="00784B84">
        <w:rPr>
          <w:sz w:val="28"/>
          <w:szCs w:val="28"/>
        </w:rPr>
        <w:tab/>
      </w:r>
      <w:r w:rsidR="00784B84">
        <w:rPr>
          <w:sz w:val="28"/>
          <w:szCs w:val="28"/>
        </w:rPr>
        <w:tab/>
      </w:r>
    </w:p>
    <w:p w:rsidR="00180622" w:rsidRDefault="003D1F4F" w:rsidP="00784B84">
      <w:pPr>
        <w:rPr>
          <w:sz w:val="28"/>
          <w:szCs w:val="28"/>
        </w:rPr>
      </w:pPr>
      <w:r>
        <w:rPr>
          <w:sz w:val="28"/>
          <w:szCs w:val="28"/>
        </w:rPr>
        <w:t xml:space="preserve">Steve </w:t>
      </w:r>
      <w:proofErr w:type="spellStart"/>
      <w:r>
        <w:rPr>
          <w:sz w:val="28"/>
          <w:szCs w:val="28"/>
        </w:rPr>
        <w:t>Comeau</w:t>
      </w:r>
      <w:proofErr w:type="spellEnd"/>
      <w:r w:rsidR="00784B84">
        <w:rPr>
          <w:sz w:val="28"/>
          <w:szCs w:val="28"/>
        </w:rPr>
        <w:tab/>
      </w:r>
      <w:r w:rsidR="00784B84">
        <w:rPr>
          <w:sz w:val="28"/>
          <w:szCs w:val="28"/>
        </w:rPr>
        <w:tab/>
      </w:r>
      <w:r>
        <w:rPr>
          <w:sz w:val="28"/>
          <w:szCs w:val="28"/>
        </w:rPr>
        <w:tab/>
      </w:r>
      <w:r>
        <w:rPr>
          <w:sz w:val="28"/>
          <w:szCs w:val="28"/>
        </w:rPr>
        <w:tab/>
      </w:r>
      <w:r>
        <w:rPr>
          <w:sz w:val="28"/>
          <w:szCs w:val="28"/>
        </w:rPr>
        <w:tab/>
        <w:t>Paul Stanley</w:t>
      </w:r>
    </w:p>
    <w:p w:rsidR="00784B84" w:rsidRDefault="00784B84" w:rsidP="00784B84">
      <w:pPr>
        <w:rPr>
          <w:sz w:val="28"/>
          <w:szCs w:val="28"/>
        </w:rPr>
      </w:pPr>
    </w:p>
    <w:p w:rsidR="00784B84" w:rsidRDefault="00784B84" w:rsidP="00784B84">
      <w:pPr>
        <w:rPr>
          <w:sz w:val="28"/>
          <w:szCs w:val="28"/>
        </w:rPr>
      </w:pPr>
    </w:p>
    <w:p w:rsidR="00784B84" w:rsidRDefault="002E11DA" w:rsidP="00784B84">
      <w:pPr>
        <w:rPr>
          <w:b/>
          <w:sz w:val="28"/>
          <w:szCs w:val="28"/>
          <w:u w:val="single"/>
        </w:rPr>
      </w:pPr>
      <w:r>
        <w:rPr>
          <w:b/>
          <w:sz w:val="28"/>
          <w:szCs w:val="28"/>
          <w:u w:val="single"/>
        </w:rPr>
        <w:t>A</w:t>
      </w:r>
      <w:r w:rsidR="00B6452E">
        <w:rPr>
          <w:b/>
          <w:sz w:val="28"/>
          <w:szCs w:val="28"/>
          <w:u w:val="single"/>
        </w:rPr>
        <w:t>pproval of the 10/19, 11/16, 12/14/</w:t>
      </w:r>
      <w:proofErr w:type="gramStart"/>
      <w:r w:rsidR="00B6452E">
        <w:rPr>
          <w:b/>
          <w:sz w:val="28"/>
          <w:szCs w:val="28"/>
          <w:u w:val="single"/>
        </w:rPr>
        <w:t xml:space="preserve">17 </w:t>
      </w:r>
      <w:r w:rsidR="00784B84" w:rsidRPr="00784B84">
        <w:rPr>
          <w:b/>
          <w:sz w:val="28"/>
          <w:szCs w:val="28"/>
          <w:u w:val="single"/>
        </w:rPr>
        <w:t xml:space="preserve"> minutes</w:t>
      </w:r>
      <w:proofErr w:type="gramEnd"/>
      <w:r w:rsidR="00784B84" w:rsidRPr="00784B84">
        <w:rPr>
          <w:b/>
          <w:sz w:val="28"/>
          <w:szCs w:val="28"/>
          <w:u w:val="single"/>
        </w:rPr>
        <w:t xml:space="preserve"> and treasurer’s report</w:t>
      </w:r>
    </w:p>
    <w:p w:rsidR="00784B84" w:rsidRDefault="00784B84" w:rsidP="00784B84">
      <w:pPr>
        <w:rPr>
          <w:b/>
          <w:sz w:val="28"/>
          <w:szCs w:val="28"/>
          <w:u w:val="single"/>
        </w:rPr>
      </w:pPr>
    </w:p>
    <w:p w:rsidR="00784B84" w:rsidRDefault="00B6452E" w:rsidP="00784B84">
      <w:pPr>
        <w:rPr>
          <w:sz w:val="28"/>
          <w:szCs w:val="28"/>
        </w:rPr>
      </w:pPr>
      <w:r>
        <w:rPr>
          <w:sz w:val="28"/>
          <w:szCs w:val="28"/>
        </w:rPr>
        <w:t>The minutes and treasurers reports were approved.</w:t>
      </w:r>
    </w:p>
    <w:p w:rsidR="00784B84" w:rsidRDefault="00784B84" w:rsidP="00784B84">
      <w:pPr>
        <w:rPr>
          <w:sz w:val="28"/>
          <w:szCs w:val="28"/>
        </w:rPr>
      </w:pPr>
    </w:p>
    <w:p w:rsidR="00784B84" w:rsidRDefault="00784B84" w:rsidP="00784B84">
      <w:pPr>
        <w:rPr>
          <w:b/>
          <w:sz w:val="28"/>
          <w:szCs w:val="28"/>
          <w:u w:val="single"/>
        </w:rPr>
      </w:pPr>
      <w:r w:rsidRPr="00784B84">
        <w:rPr>
          <w:b/>
          <w:sz w:val="28"/>
          <w:szCs w:val="28"/>
          <w:u w:val="single"/>
        </w:rPr>
        <w:t>Treasurers Report</w:t>
      </w:r>
    </w:p>
    <w:p w:rsidR="00784B84" w:rsidRDefault="00784B84" w:rsidP="00784B84">
      <w:pPr>
        <w:rPr>
          <w:b/>
          <w:sz w:val="28"/>
          <w:szCs w:val="28"/>
          <w:u w:val="single"/>
        </w:rPr>
      </w:pPr>
    </w:p>
    <w:p w:rsidR="00784B84" w:rsidRDefault="00784B84" w:rsidP="00784B84">
      <w:pPr>
        <w:rPr>
          <w:sz w:val="28"/>
          <w:szCs w:val="28"/>
        </w:rPr>
      </w:pPr>
      <w:r>
        <w:rPr>
          <w:sz w:val="28"/>
          <w:szCs w:val="28"/>
        </w:rPr>
        <w:t>The treasurer provided the</w:t>
      </w:r>
      <w:r w:rsidR="006D113B">
        <w:rPr>
          <w:sz w:val="28"/>
          <w:szCs w:val="28"/>
        </w:rPr>
        <w:t xml:space="preserve"> monthly report</w:t>
      </w:r>
      <w:r>
        <w:rPr>
          <w:sz w:val="28"/>
          <w:szCs w:val="28"/>
        </w:rPr>
        <w:t xml:space="preserve">. </w:t>
      </w:r>
      <w:r w:rsidR="006D113B">
        <w:rPr>
          <w:sz w:val="28"/>
          <w:szCs w:val="28"/>
        </w:rPr>
        <w:t xml:space="preserve"> The January</w:t>
      </w:r>
      <w:r w:rsidR="002E11DA">
        <w:rPr>
          <w:sz w:val="28"/>
          <w:szCs w:val="28"/>
        </w:rPr>
        <w:t xml:space="preserve"> </w:t>
      </w:r>
      <w:r w:rsidR="00B6452E">
        <w:rPr>
          <w:sz w:val="28"/>
          <w:szCs w:val="28"/>
        </w:rPr>
        <w:t xml:space="preserve">expenses totaled $1410.16 </w:t>
      </w:r>
      <w:r>
        <w:rPr>
          <w:sz w:val="28"/>
          <w:szCs w:val="28"/>
        </w:rPr>
        <w:t>and the checkbook b</w:t>
      </w:r>
      <w:r w:rsidR="00B6452E">
        <w:rPr>
          <w:sz w:val="28"/>
          <w:szCs w:val="28"/>
        </w:rPr>
        <w:t>alance on January 15, 2017 was $11,541.83.</w:t>
      </w:r>
    </w:p>
    <w:p w:rsidR="00BF1625" w:rsidRDefault="00BF1625" w:rsidP="00784B84">
      <w:pPr>
        <w:rPr>
          <w:sz w:val="28"/>
          <w:szCs w:val="28"/>
        </w:rPr>
      </w:pPr>
    </w:p>
    <w:p w:rsidR="00BF1625" w:rsidRDefault="00BF1625" w:rsidP="00784B84">
      <w:pPr>
        <w:rPr>
          <w:sz w:val="28"/>
          <w:szCs w:val="28"/>
        </w:rPr>
      </w:pPr>
      <w:r>
        <w:rPr>
          <w:sz w:val="28"/>
          <w:szCs w:val="28"/>
        </w:rPr>
        <w:t>A report of the financial outlook for the FWC was provided.  Pending grants</w:t>
      </w:r>
      <w:r w:rsidR="00B31A52">
        <w:rPr>
          <w:sz w:val="28"/>
          <w:szCs w:val="28"/>
        </w:rPr>
        <w:t>, donations</w:t>
      </w:r>
      <w:r>
        <w:rPr>
          <w:sz w:val="28"/>
          <w:szCs w:val="28"/>
        </w:rPr>
        <w:t xml:space="preserve"> and reimbursements total $20,466 and the current checkbook balance is $11,541.83 totaling anticipated funds of $32,007.  It was reported that there are not any large expenses anticipated at this time and the general expenses for the FWC are minor.  The primary use of these funds is to pay the coordinator and we will have enough to pay her for the near future.  In order to pay for any projects in the watershed and to continue with our coordinator, additional grants are needed.</w:t>
      </w:r>
    </w:p>
    <w:p w:rsidR="00784B84" w:rsidRDefault="00784B84" w:rsidP="00784B84">
      <w:pPr>
        <w:rPr>
          <w:sz w:val="28"/>
          <w:szCs w:val="28"/>
        </w:rPr>
      </w:pPr>
    </w:p>
    <w:p w:rsidR="00CC3C5F" w:rsidRDefault="00784B84" w:rsidP="00784B84">
      <w:pPr>
        <w:rPr>
          <w:b/>
          <w:sz w:val="28"/>
          <w:szCs w:val="28"/>
          <w:u w:val="single"/>
        </w:rPr>
      </w:pPr>
      <w:r>
        <w:rPr>
          <w:b/>
          <w:sz w:val="28"/>
          <w:szCs w:val="28"/>
          <w:u w:val="single"/>
        </w:rPr>
        <w:t>Coordinators</w:t>
      </w:r>
      <w:r w:rsidRPr="00784B84">
        <w:rPr>
          <w:b/>
          <w:sz w:val="28"/>
          <w:szCs w:val="28"/>
          <w:u w:val="single"/>
        </w:rPr>
        <w:t xml:space="preserve"> Report</w:t>
      </w:r>
    </w:p>
    <w:p w:rsidR="002E11DA" w:rsidRDefault="002E11DA" w:rsidP="00784B84">
      <w:pPr>
        <w:rPr>
          <w:b/>
          <w:sz w:val="28"/>
          <w:szCs w:val="28"/>
          <w:u w:val="single"/>
        </w:rPr>
      </w:pPr>
    </w:p>
    <w:p w:rsidR="00BE4FF0" w:rsidRDefault="00BE4FF0" w:rsidP="00784B84">
      <w:pPr>
        <w:rPr>
          <w:sz w:val="28"/>
          <w:szCs w:val="28"/>
        </w:rPr>
      </w:pPr>
      <w:r>
        <w:rPr>
          <w:sz w:val="28"/>
          <w:szCs w:val="28"/>
        </w:rPr>
        <w:t>The coordinator provided an update of</w:t>
      </w:r>
      <w:r w:rsidR="00B6452E">
        <w:rPr>
          <w:sz w:val="28"/>
          <w:szCs w:val="28"/>
        </w:rPr>
        <w:t xml:space="preserve"> pending grants including </w:t>
      </w:r>
      <w:r w:rsidR="00BF73E2">
        <w:rPr>
          <w:sz w:val="28"/>
          <w:szCs w:val="28"/>
        </w:rPr>
        <w:t>several with the Lake Champlain Basin Program</w:t>
      </w:r>
      <w:r w:rsidR="00B6452E">
        <w:rPr>
          <w:sz w:val="28"/>
          <w:szCs w:val="28"/>
        </w:rPr>
        <w:t>.</w:t>
      </w:r>
      <w:r>
        <w:rPr>
          <w:sz w:val="28"/>
          <w:szCs w:val="28"/>
        </w:rPr>
        <w:t xml:space="preserve"> </w:t>
      </w:r>
    </w:p>
    <w:p w:rsidR="00085B05" w:rsidRDefault="00085B05" w:rsidP="00784B84">
      <w:pPr>
        <w:rPr>
          <w:sz w:val="28"/>
          <w:szCs w:val="28"/>
        </w:rPr>
      </w:pPr>
    </w:p>
    <w:p w:rsidR="00085B05" w:rsidRDefault="00A64A91" w:rsidP="00784B84">
      <w:pPr>
        <w:rPr>
          <w:sz w:val="28"/>
          <w:szCs w:val="28"/>
        </w:rPr>
      </w:pPr>
      <w:r>
        <w:rPr>
          <w:sz w:val="28"/>
          <w:szCs w:val="28"/>
        </w:rPr>
        <w:t xml:space="preserve">Wiki Watershed has offered to sponsor a free webinar that focuses on watersheds. </w:t>
      </w:r>
      <w:r w:rsidR="00B6452E">
        <w:rPr>
          <w:sz w:val="28"/>
          <w:szCs w:val="28"/>
        </w:rPr>
        <w:t xml:space="preserve">  </w:t>
      </w:r>
      <w:r>
        <w:rPr>
          <w:sz w:val="28"/>
          <w:szCs w:val="28"/>
        </w:rPr>
        <w:t xml:space="preserve">The webinar is schedule for March 15 at 5:00 PM at the Franklin Homestead.  </w:t>
      </w:r>
    </w:p>
    <w:p w:rsidR="00085B05" w:rsidRDefault="00085B05" w:rsidP="00784B84">
      <w:pPr>
        <w:rPr>
          <w:sz w:val="28"/>
          <w:szCs w:val="28"/>
        </w:rPr>
      </w:pPr>
    </w:p>
    <w:p w:rsidR="00BE4FF0" w:rsidRDefault="00BE4FF0" w:rsidP="00784B84">
      <w:pPr>
        <w:rPr>
          <w:sz w:val="28"/>
          <w:szCs w:val="28"/>
        </w:rPr>
      </w:pPr>
      <w:r>
        <w:rPr>
          <w:sz w:val="28"/>
          <w:szCs w:val="28"/>
        </w:rPr>
        <w:t xml:space="preserve">The </w:t>
      </w:r>
      <w:r w:rsidR="008015C4">
        <w:rPr>
          <w:sz w:val="28"/>
          <w:szCs w:val="28"/>
        </w:rPr>
        <w:t>c</w:t>
      </w:r>
      <w:r w:rsidR="00B6452E">
        <w:rPr>
          <w:sz w:val="28"/>
          <w:szCs w:val="28"/>
        </w:rPr>
        <w:t>oordinator discussed an upcoming Girl Scout Presentation which will include soil testing.</w:t>
      </w:r>
    </w:p>
    <w:p w:rsidR="00B6452E" w:rsidRDefault="00B6452E" w:rsidP="00784B84">
      <w:pPr>
        <w:rPr>
          <w:sz w:val="28"/>
          <w:szCs w:val="28"/>
        </w:rPr>
      </w:pPr>
    </w:p>
    <w:p w:rsidR="00B6452E" w:rsidRDefault="00B6452E" w:rsidP="00784B84">
      <w:pPr>
        <w:rPr>
          <w:sz w:val="28"/>
          <w:szCs w:val="28"/>
        </w:rPr>
      </w:pPr>
    </w:p>
    <w:p w:rsidR="00B6452E" w:rsidRDefault="00B6452E" w:rsidP="00784B84">
      <w:pPr>
        <w:rPr>
          <w:b/>
          <w:sz w:val="28"/>
          <w:szCs w:val="28"/>
          <w:u w:val="single"/>
        </w:rPr>
      </w:pPr>
      <w:r w:rsidRPr="00B6452E">
        <w:rPr>
          <w:b/>
          <w:sz w:val="28"/>
          <w:szCs w:val="28"/>
          <w:u w:val="single"/>
        </w:rPr>
        <w:t>Legislative Breakfast</w:t>
      </w:r>
      <w:r w:rsidR="006D113B">
        <w:rPr>
          <w:b/>
          <w:sz w:val="28"/>
          <w:szCs w:val="28"/>
          <w:u w:val="single"/>
        </w:rPr>
        <w:t>/Legislative Hearing</w:t>
      </w:r>
    </w:p>
    <w:p w:rsidR="00B6452E" w:rsidRDefault="00B6452E" w:rsidP="00784B84">
      <w:pPr>
        <w:rPr>
          <w:b/>
          <w:sz w:val="28"/>
          <w:szCs w:val="28"/>
          <w:u w:val="single"/>
        </w:rPr>
      </w:pPr>
    </w:p>
    <w:p w:rsidR="00784B84" w:rsidRDefault="00B6452E" w:rsidP="00784B84">
      <w:pPr>
        <w:rPr>
          <w:sz w:val="28"/>
          <w:szCs w:val="28"/>
        </w:rPr>
      </w:pPr>
      <w:r>
        <w:rPr>
          <w:sz w:val="28"/>
          <w:szCs w:val="28"/>
        </w:rPr>
        <w:t>Rob Evans reported on the Legislative Breakfast and stated that we received a good response from the members attending the Breakfast.  He stated that he had been approached about providing testimony to the House Committee</w:t>
      </w:r>
      <w:r w:rsidR="00ED3D39">
        <w:rPr>
          <w:sz w:val="28"/>
          <w:szCs w:val="28"/>
        </w:rPr>
        <w:t xml:space="preserve"> on Natural Resources,</w:t>
      </w:r>
      <w:r>
        <w:rPr>
          <w:sz w:val="28"/>
          <w:szCs w:val="28"/>
        </w:rPr>
        <w:t xml:space="preserve"> Fish and Wildlife relative to a proposed bill which would designate Lake Carmi a Lake in </w:t>
      </w:r>
      <w:r w:rsidR="00ED3D39">
        <w:rPr>
          <w:sz w:val="28"/>
          <w:szCs w:val="28"/>
        </w:rPr>
        <w:t>C</w:t>
      </w:r>
      <w:r>
        <w:rPr>
          <w:sz w:val="28"/>
          <w:szCs w:val="28"/>
        </w:rPr>
        <w:t xml:space="preserve">risis.  The hearing is scheduled for February 8.  It was agreed that </w:t>
      </w:r>
      <w:r w:rsidR="006D113B">
        <w:rPr>
          <w:sz w:val="28"/>
          <w:szCs w:val="28"/>
        </w:rPr>
        <w:t>Rob and others would provide testimony</w:t>
      </w:r>
      <w:r w:rsidR="00ED3D39">
        <w:rPr>
          <w:sz w:val="28"/>
          <w:szCs w:val="28"/>
        </w:rPr>
        <w:t xml:space="preserve">. </w:t>
      </w:r>
      <w:r w:rsidR="006D113B">
        <w:rPr>
          <w:sz w:val="28"/>
          <w:szCs w:val="28"/>
        </w:rPr>
        <w:t xml:space="preserve"> Rob wi</w:t>
      </w:r>
      <w:r w:rsidR="00ED3D39">
        <w:rPr>
          <w:sz w:val="28"/>
          <w:szCs w:val="28"/>
        </w:rPr>
        <w:t>ll</w:t>
      </w:r>
      <w:r w:rsidR="006D113B">
        <w:rPr>
          <w:sz w:val="28"/>
          <w:szCs w:val="28"/>
        </w:rPr>
        <w:t xml:space="preserve"> coordinate the effort.  Providing testimony</w:t>
      </w:r>
      <w:r w:rsidR="00ED3D39">
        <w:rPr>
          <w:sz w:val="28"/>
          <w:szCs w:val="28"/>
        </w:rPr>
        <w:t xml:space="preserve"> will</w:t>
      </w:r>
      <w:r>
        <w:rPr>
          <w:sz w:val="28"/>
          <w:szCs w:val="28"/>
        </w:rPr>
        <w:t xml:space="preserve"> help bring our issues to the forefront.</w:t>
      </w:r>
      <w:r w:rsidR="00BF1625">
        <w:rPr>
          <w:sz w:val="28"/>
          <w:szCs w:val="28"/>
        </w:rPr>
        <w:t xml:space="preserve">  It was suggested we </w:t>
      </w:r>
      <w:r w:rsidR="007278BF">
        <w:rPr>
          <w:sz w:val="28"/>
          <w:szCs w:val="28"/>
        </w:rPr>
        <w:t>send</w:t>
      </w:r>
      <w:r w:rsidR="00BF1625">
        <w:rPr>
          <w:sz w:val="28"/>
          <w:szCs w:val="28"/>
        </w:rPr>
        <w:t xml:space="preserve"> letters to</w:t>
      </w:r>
      <w:r w:rsidR="007278BF">
        <w:rPr>
          <w:sz w:val="28"/>
          <w:szCs w:val="28"/>
        </w:rPr>
        <w:t xml:space="preserve"> legislators</w:t>
      </w:r>
      <w:r w:rsidR="00BF1625">
        <w:rPr>
          <w:sz w:val="28"/>
          <w:szCs w:val="28"/>
        </w:rPr>
        <w:t xml:space="preserve"> support the </w:t>
      </w:r>
      <w:r w:rsidR="006D113B">
        <w:rPr>
          <w:sz w:val="28"/>
          <w:szCs w:val="28"/>
        </w:rPr>
        <w:t xml:space="preserve">pending </w:t>
      </w:r>
      <w:r w:rsidR="00BF1625">
        <w:rPr>
          <w:sz w:val="28"/>
          <w:szCs w:val="28"/>
        </w:rPr>
        <w:t>bill.</w:t>
      </w:r>
    </w:p>
    <w:p w:rsidR="006D113B" w:rsidRDefault="006D113B" w:rsidP="00784B84">
      <w:pPr>
        <w:rPr>
          <w:sz w:val="28"/>
          <w:szCs w:val="28"/>
        </w:rPr>
      </w:pPr>
    </w:p>
    <w:p w:rsidR="006D113B" w:rsidRPr="006D113B" w:rsidRDefault="006D113B" w:rsidP="00784B84">
      <w:pPr>
        <w:rPr>
          <w:b/>
          <w:sz w:val="28"/>
          <w:szCs w:val="28"/>
        </w:rPr>
      </w:pPr>
      <w:r w:rsidRPr="006D113B">
        <w:rPr>
          <w:b/>
          <w:sz w:val="28"/>
          <w:szCs w:val="28"/>
        </w:rPr>
        <w:t>Other Business</w:t>
      </w:r>
    </w:p>
    <w:p w:rsidR="006D113B" w:rsidRDefault="006D113B" w:rsidP="00784B84">
      <w:pPr>
        <w:rPr>
          <w:b/>
          <w:sz w:val="28"/>
          <w:szCs w:val="28"/>
          <w:u w:val="single"/>
        </w:rPr>
      </w:pPr>
    </w:p>
    <w:p w:rsidR="00F22A71" w:rsidRDefault="006D113B" w:rsidP="00784B84">
      <w:pPr>
        <w:rPr>
          <w:sz w:val="28"/>
          <w:szCs w:val="28"/>
        </w:rPr>
      </w:pPr>
      <w:r>
        <w:rPr>
          <w:sz w:val="28"/>
          <w:szCs w:val="28"/>
        </w:rPr>
        <w:t xml:space="preserve">Discussions were </w:t>
      </w:r>
      <w:r w:rsidR="00085B05">
        <w:rPr>
          <w:sz w:val="28"/>
          <w:szCs w:val="28"/>
        </w:rPr>
        <w:t>held concer</w:t>
      </w:r>
      <w:r w:rsidR="00BF1625">
        <w:rPr>
          <w:sz w:val="28"/>
          <w:szCs w:val="28"/>
        </w:rPr>
        <w:t>ning tile drains</w:t>
      </w:r>
      <w:r>
        <w:rPr>
          <w:sz w:val="28"/>
          <w:szCs w:val="28"/>
        </w:rPr>
        <w:t xml:space="preserve">, the dam </w:t>
      </w:r>
      <w:r w:rsidR="00BF1625">
        <w:rPr>
          <w:sz w:val="28"/>
          <w:szCs w:val="28"/>
        </w:rPr>
        <w:t xml:space="preserve">and potential projects in the watershed.  </w:t>
      </w:r>
      <w:r w:rsidR="00085B05">
        <w:rPr>
          <w:sz w:val="28"/>
          <w:szCs w:val="28"/>
        </w:rPr>
        <w:t xml:space="preserve"> </w:t>
      </w:r>
      <w:r>
        <w:rPr>
          <w:sz w:val="28"/>
          <w:szCs w:val="28"/>
        </w:rPr>
        <w:t>The State will be sending an independent contractor to assess the dam</w:t>
      </w:r>
      <w:r w:rsidR="00A818D1">
        <w:rPr>
          <w:sz w:val="28"/>
          <w:szCs w:val="28"/>
        </w:rPr>
        <w:t xml:space="preserve">. </w:t>
      </w:r>
      <w:r>
        <w:rPr>
          <w:sz w:val="28"/>
          <w:szCs w:val="28"/>
        </w:rPr>
        <w:t xml:space="preserve"> </w:t>
      </w:r>
      <w:r w:rsidR="00A818D1">
        <w:rPr>
          <w:sz w:val="28"/>
          <w:szCs w:val="28"/>
        </w:rPr>
        <w:t>T</w:t>
      </w:r>
      <w:r>
        <w:rPr>
          <w:sz w:val="28"/>
          <w:szCs w:val="28"/>
        </w:rPr>
        <w:t>his w</w:t>
      </w:r>
      <w:r w:rsidR="00A818D1">
        <w:rPr>
          <w:sz w:val="28"/>
          <w:szCs w:val="28"/>
        </w:rPr>
        <w:t>ill</w:t>
      </w:r>
      <w:r>
        <w:rPr>
          <w:sz w:val="28"/>
          <w:szCs w:val="28"/>
        </w:rPr>
        <w:t xml:space="preserve"> be funded by the state.</w:t>
      </w:r>
    </w:p>
    <w:p w:rsidR="00BF1625" w:rsidRDefault="00BF1625" w:rsidP="00784B84">
      <w:pPr>
        <w:rPr>
          <w:sz w:val="28"/>
          <w:szCs w:val="28"/>
        </w:rPr>
      </w:pPr>
    </w:p>
    <w:p w:rsidR="00466F37" w:rsidRDefault="00BF1625" w:rsidP="00784B84">
      <w:pPr>
        <w:rPr>
          <w:sz w:val="28"/>
          <w:szCs w:val="28"/>
        </w:rPr>
      </w:pPr>
      <w:r>
        <w:rPr>
          <w:sz w:val="28"/>
          <w:szCs w:val="28"/>
        </w:rPr>
        <w:t xml:space="preserve">A discussion was held concerning </w:t>
      </w:r>
      <w:r w:rsidR="00A818D1">
        <w:rPr>
          <w:sz w:val="28"/>
          <w:szCs w:val="28"/>
        </w:rPr>
        <w:t>an informational meeting with VT Law School.</w:t>
      </w:r>
      <w:r>
        <w:rPr>
          <w:sz w:val="28"/>
          <w:szCs w:val="28"/>
        </w:rPr>
        <w:t xml:space="preserve"> </w:t>
      </w:r>
      <w:r w:rsidR="000C6000">
        <w:rPr>
          <w:sz w:val="28"/>
          <w:szCs w:val="28"/>
        </w:rPr>
        <w:t xml:space="preserve">  The meeting can be arranged through the Toxics Action Center.</w:t>
      </w:r>
      <w:r>
        <w:rPr>
          <w:sz w:val="28"/>
          <w:szCs w:val="28"/>
        </w:rPr>
        <w:t xml:space="preserve">  It was agreed that the</w:t>
      </w:r>
      <w:r w:rsidR="000C6000">
        <w:rPr>
          <w:sz w:val="28"/>
          <w:szCs w:val="28"/>
        </w:rPr>
        <w:t xml:space="preserve"> Law School should be invited to the March meeting.</w:t>
      </w:r>
    </w:p>
    <w:p w:rsidR="00300DBA" w:rsidRDefault="00300DBA" w:rsidP="00784B84">
      <w:pPr>
        <w:rPr>
          <w:sz w:val="28"/>
          <w:szCs w:val="28"/>
        </w:rPr>
      </w:pPr>
    </w:p>
    <w:p w:rsidR="00300DBA" w:rsidRDefault="00300DBA" w:rsidP="00784B84">
      <w:pPr>
        <w:rPr>
          <w:sz w:val="28"/>
          <w:szCs w:val="28"/>
        </w:rPr>
      </w:pPr>
    </w:p>
    <w:p w:rsidR="00466F37" w:rsidRDefault="00B03810" w:rsidP="00784B84">
      <w:pPr>
        <w:rPr>
          <w:sz w:val="28"/>
          <w:szCs w:val="28"/>
        </w:rPr>
      </w:pPr>
      <w:r>
        <w:rPr>
          <w:sz w:val="28"/>
          <w:szCs w:val="28"/>
        </w:rPr>
        <w:t>The meeting was adjourned at 8:00</w:t>
      </w:r>
      <w:r w:rsidR="00466F37">
        <w:rPr>
          <w:sz w:val="28"/>
          <w:szCs w:val="28"/>
        </w:rPr>
        <w:t xml:space="preserve"> P.M.</w:t>
      </w:r>
    </w:p>
    <w:p w:rsidR="00466F37" w:rsidRDefault="00466F37" w:rsidP="00784B84">
      <w:pPr>
        <w:rPr>
          <w:sz w:val="28"/>
          <w:szCs w:val="28"/>
        </w:rPr>
      </w:pPr>
    </w:p>
    <w:p w:rsidR="00466F37" w:rsidRDefault="00466F37" w:rsidP="00784B84">
      <w:pPr>
        <w:rPr>
          <w:sz w:val="28"/>
          <w:szCs w:val="28"/>
        </w:rPr>
      </w:pPr>
      <w:r>
        <w:rPr>
          <w:sz w:val="28"/>
          <w:szCs w:val="28"/>
        </w:rPr>
        <w:t>Respectively Submitted,</w:t>
      </w:r>
    </w:p>
    <w:p w:rsidR="00466F37" w:rsidRDefault="00466F37" w:rsidP="00784B84">
      <w:pPr>
        <w:rPr>
          <w:sz w:val="28"/>
          <w:szCs w:val="28"/>
        </w:rPr>
      </w:pPr>
      <w:r>
        <w:rPr>
          <w:sz w:val="28"/>
          <w:szCs w:val="28"/>
        </w:rPr>
        <w:t>Marion Benevento, Secretary, Treasurer</w:t>
      </w:r>
    </w:p>
    <w:sectPr w:rsidR="00466F37" w:rsidSect="00FC1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B84"/>
    <w:rsid w:val="00085B05"/>
    <w:rsid w:val="000C6000"/>
    <w:rsid w:val="00111405"/>
    <w:rsid w:val="00164B77"/>
    <w:rsid w:val="00165576"/>
    <w:rsid w:val="00180622"/>
    <w:rsid w:val="002D45A8"/>
    <w:rsid w:val="002E11DA"/>
    <w:rsid w:val="00300DBA"/>
    <w:rsid w:val="003D1F4F"/>
    <w:rsid w:val="00466F37"/>
    <w:rsid w:val="006C0BCA"/>
    <w:rsid w:val="006D113B"/>
    <w:rsid w:val="007160DC"/>
    <w:rsid w:val="007278BF"/>
    <w:rsid w:val="00784B84"/>
    <w:rsid w:val="008015C4"/>
    <w:rsid w:val="00802D68"/>
    <w:rsid w:val="00872344"/>
    <w:rsid w:val="00967717"/>
    <w:rsid w:val="0099425E"/>
    <w:rsid w:val="009F7761"/>
    <w:rsid w:val="00A62591"/>
    <w:rsid w:val="00A64A91"/>
    <w:rsid w:val="00A737E2"/>
    <w:rsid w:val="00A818D1"/>
    <w:rsid w:val="00B03810"/>
    <w:rsid w:val="00B31A52"/>
    <w:rsid w:val="00B6452E"/>
    <w:rsid w:val="00B95B28"/>
    <w:rsid w:val="00BE4FF0"/>
    <w:rsid w:val="00BF1625"/>
    <w:rsid w:val="00BF73E2"/>
    <w:rsid w:val="00CC3C5F"/>
    <w:rsid w:val="00D33E1E"/>
    <w:rsid w:val="00DD4B24"/>
    <w:rsid w:val="00E015B5"/>
    <w:rsid w:val="00E7355F"/>
    <w:rsid w:val="00ED3D39"/>
    <w:rsid w:val="00F22A71"/>
    <w:rsid w:val="00FC1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2018-02-10T19:18:00Z</dcterms:created>
  <dcterms:modified xsi:type="dcterms:W3CDTF">2018-03-30T15:08:00Z</dcterms:modified>
</cp:coreProperties>
</file>